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0D05" w14:textId="77777777" w:rsidR="00CC5014" w:rsidRPr="007B2AF8" w:rsidRDefault="00CC5014" w:rsidP="00CC5014">
      <w:pPr>
        <w:rPr>
          <w:dstrike/>
          <w:sz w:val="24"/>
        </w:rPr>
      </w:pPr>
      <w:r w:rsidRPr="007B2AF8">
        <w:rPr>
          <w:rFonts w:ascii="ＭＳ 明朝" w:hAnsi="ＭＳ 明朝" w:hint="eastAsia"/>
          <w:sz w:val="24"/>
        </w:rPr>
        <w:t>（別紙</w:t>
      </w:r>
      <w:r>
        <w:rPr>
          <w:rFonts w:ascii="ＭＳ 明朝" w:hAnsi="ＭＳ 明朝" w:hint="eastAsia"/>
          <w:sz w:val="24"/>
        </w:rPr>
        <w:t>６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52FB64DD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1594948" w14:textId="77777777" w:rsidR="00CC5014" w:rsidRPr="007B2AF8" w:rsidRDefault="00CC5014" w:rsidP="00CC5014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295CFE37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F913A27" w14:textId="77777777" w:rsidR="00CC5014" w:rsidRPr="007B2AF8" w:rsidRDefault="00CC5014" w:rsidP="00CC5014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3170D085" w14:textId="77777777" w:rsidR="00CC5014" w:rsidRPr="007B2AF8" w:rsidRDefault="00CC5014" w:rsidP="00CC5014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番　　号：　　　　　　　　</w:t>
      </w:r>
    </w:p>
    <w:p w14:paraId="4FFC5CF3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F86BFEE" w14:textId="4B74A99A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B24730">
        <w:rPr>
          <w:rFonts w:ascii="ＭＳ 明朝" w:hAnsi="ＭＳ 明朝" w:cs="ＭＳ 明朝" w:hint="eastAsia"/>
          <w:spacing w:val="2"/>
          <w:kern w:val="0"/>
          <w:sz w:val="24"/>
        </w:rPr>
        <w:t>令和</w:t>
      </w:r>
      <w:r w:rsidR="00CA5C23">
        <w:rPr>
          <w:rFonts w:ascii="ＭＳ 明朝" w:hAnsi="ＭＳ 明朝" w:cs="ＭＳ 明朝" w:hint="eastAsia"/>
          <w:spacing w:val="2"/>
          <w:kern w:val="0"/>
          <w:sz w:val="24"/>
        </w:rPr>
        <w:t>４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年</w:t>
      </w:r>
      <w:r w:rsidR="00CA5C23">
        <w:rPr>
          <w:rFonts w:ascii="ＭＳ 明朝" w:hAnsi="ＭＳ 明朝" w:cs="ＭＳ 明朝" w:hint="eastAsia"/>
          <w:spacing w:val="2"/>
          <w:kern w:val="0"/>
          <w:sz w:val="24"/>
        </w:rPr>
        <w:t>９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月</w:t>
      </w:r>
      <w:r w:rsidR="00CA5C23">
        <w:rPr>
          <w:rFonts w:ascii="ＭＳ 明朝" w:hAnsi="ＭＳ 明朝" w:cs="ＭＳ 明朝" w:hint="eastAsia"/>
          <w:spacing w:val="2"/>
          <w:kern w:val="0"/>
          <w:sz w:val="24"/>
        </w:rPr>
        <w:t>９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日付けをもって交付決定の通知があった上記の補助事業に関し、補助事業の実施期間内における事業化等の状況について、</w:t>
      </w:r>
      <w:r w:rsidR="004C1C50">
        <w:rPr>
          <w:rFonts w:ascii="ＭＳ 明朝" w:hAnsi="ＭＳ 明朝" w:cs="ＭＳ 明朝" w:hint="eastAsia"/>
          <w:spacing w:val="2"/>
          <w:kern w:val="0"/>
          <w:sz w:val="24"/>
        </w:rPr>
        <w:t>事業者応援補助金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交付規程第２</w:t>
      </w:r>
      <w:r w:rsidR="004C1C50">
        <w:rPr>
          <w:rFonts w:ascii="ＭＳ 明朝" w:hAnsi="ＭＳ 明朝" w:cs="ＭＳ 明朝" w:hint="eastAsia"/>
          <w:spacing w:val="2"/>
          <w:kern w:val="0"/>
          <w:sz w:val="24"/>
        </w:rPr>
        <w:t>５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条の規定に基づき、下記のとおり報告します。</w:t>
      </w:r>
    </w:p>
    <w:p w14:paraId="0F7DC549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706415B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760636F8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777AC0C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75102E2F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8C8BB83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17CE3C93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5DF69EC7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59362E27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E9583A9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CC5014" w:rsidRPr="007B2AF8" w14:paraId="2E5C1915" w14:textId="77777777" w:rsidTr="00E04216">
        <w:tc>
          <w:tcPr>
            <w:tcW w:w="938" w:type="dxa"/>
            <w:shd w:val="clear" w:color="auto" w:fill="auto"/>
          </w:tcPr>
          <w:p w14:paraId="18E896AE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2DE9521A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6AFF6E75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643D757D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24D12756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06DEC970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2BE29432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7B2AF8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CC5014" w:rsidRPr="007B2AF8" w14:paraId="2DC52B15" w14:textId="77777777" w:rsidTr="00E04216">
        <w:tc>
          <w:tcPr>
            <w:tcW w:w="938" w:type="dxa"/>
            <w:shd w:val="clear" w:color="auto" w:fill="auto"/>
          </w:tcPr>
          <w:p w14:paraId="1E3B0915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59D824EC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540D57B6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1EEAC320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2F4C6C95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21EE4E52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E3F707C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72CB36EF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7907729F" w14:textId="77777777" w:rsidR="00CC5014" w:rsidRPr="007B2AF8" w:rsidRDefault="00CC5014" w:rsidP="00E04216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00129F12" w14:textId="77777777" w:rsidR="00CC5014" w:rsidRPr="007B2AF8" w:rsidRDefault="00CC5014" w:rsidP="00CC501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56D323B" w14:textId="77777777" w:rsidR="00CC5014" w:rsidRPr="007B2AF8" w:rsidRDefault="00CC5014" w:rsidP="00CC5014">
      <w:pPr>
        <w:spacing w:line="290" w:lineRule="exact"/>
        <w:rPr>
          <w:rFonts w:hAnsi="Times New Roman"/>
          <w:spacing w:val="10"/>
        </w:rPr>
      </w:pPr>
      <w:r w:rsidRPr="007B2AF8">
        <w:rPr>
          <w:rFonts w:hint="eastAsia"/>
        </w:rPr>
        <w:t>【記載注意事項】</w:t>
      </w:r>
    </w:p>
    <w:p w14:paraId="292CE039" w14:textId="77777777" w:rsidR="00CC5014" w:rsidRPr="007B2AF8" w:rsidRDefault="00CC5014" w:rsidP="00CC5014">
      <w:pPr>
        <w:spacing w:beforeLines="50" w:before="165" w:line="290" w:lineRule="exact"/>
        <w:ind w:left="236" w:hanging="234"/>
      </w:pPr>
      <w:r w:rsidRPr="007B2AF8">
        <w:rPr>
          <w:rFonts w:hint="eastAsia"/>
        </w:rPr>
        <w:t>（１）１．～３．においてすべて「無」（１．については、事業実施期間内に売上なし）の場合には、</w:t>
      </w:r>
    </w:p>
    <w:p w14:paraId="39A2A334" w14:textId="77777777" w:rsidR="00CC5014" w:rsidRPr="007B2AF8" w:rsidRDefault="00CC5014" w:rsidP="00CC5014">
      <w:pPr>
        <w:spacing w:line="290" w:lineRule="exact"/>
        <w:ind w:leftChars="100" w:left="210" w:firstLineChars="100" w:firstLine="210"/>
      </w:pPr>
      <w:r w:rsidRPr="007B2AF8">
        <w:rPr>
          <w:rFonts w:hint="eastAsia"/>
        </w:rPr>
        <w:t>上記の表への記入は不要。</w:t>
      </w:r>
    </w:p>
    <w:p w14:paraId="2F5BDA15" w14:textId="77777777" w:rsidR="00CC5014" w:rsidRPr="007B2AF8" w:rsidRDefault="00CC5014" w:rsidP="00CC5014">
      <w:pPr>
        <w:spacing w:beforeLines="50" w:before="165" w:line="290" w:lineRule="exact"/>
      </w:pPr>
      <w:r w:rsidRPr="007B2AF8">
        <w:rPr>
          <w:rFonts w:hint="eastAsia"/>
        </w:rPr>
        <w:t>（２）「補助金額（Ａ）」は、別紙</w:t>
      </w:r>
      <w:r w:rsidRPr="00F42223">
        <w:rPr>
          <w:rFonts w:hint="eastAsia"/>
        </w:rPr>
        <w:t>５（３）に記載の額をいう。</w:t>
      </w:r>
    </w:p>
    <w:p w14:paraId="57F055FE" w14:textId="77777777" w:rsidR="0044038C" w:rsidRDefault="00CC5014" w:rsidP="00CC5014">
      <w:pPr>
        <w:spacing w:beforeLines="50" w:before="165" w:line="290" w:lineRule="exact"/>
      </w:pPr>
      <w:r w:rsidRPr="007B2AF8">
        <w:rPr>
          <w:rFonts w:hAnsi="Times New Roman" w:hint="eastAsia"/>
          <w:spacing w:val="10"/>
          <w:szCs w:val="21"/>
        </w:rPr>
        <w:t>（３）</w:t>
      </w:r>
      <w:r w:rsidRPr="007B2AF8">
        <w:rPr>
          <w:rFonts w:hint="eastAsia"/>
          <w:szCs w:val="21"/>
        </w:rPr>
        <w:t>「補助事業対象経費（Ｂ）」とは、</w:t>
      </w:r>
      <w:r w:rsidRPr="007B2AF8">
        <w:rPr>
          <w:rFonts w:hint="eastAsia"/>
        </w:rPr>
        <w:t>別紙</w:t>
      </w:r>
      <w:r>
        <w:rPr>
          <w:rFonts w:hint="eastAsia"/>
        </w:rPr>
        <w:t>５</w:t>
      </w:r>
      <w:r w:rsidRPr="007B2AF8">
        <w:rPr>
          <w:rFonts w:hint="eastAsia"/>
        </w:rPr>
        <w:t>の支出内訳書に記載の「補助対象経費合計</w:t>
      </w:r>
      <w:r w:rsidR="0044038C">
        <w:rPr>
          <w:rFonts w:hint="eastAsia"/>
        </w:rPr>
        <w:t>（上記</w:t>
      </w:r>
      <w:r w:rsidR="0044038C">
        <w:rPr>
          <w:rFonts w:hint="eastAsia"/>
        </w:rPr>
        <w:t>1</w:t>
      </w:r>
      <w:r w:rsidR="0044038C">
        <w:rPr>
          <w:rFonts w:hint="eastAsia"/>
        </w:rPr>
        <w:t>．～</w:t>
      </w:r>
      <w:r w:rsidR="0044038C">
        <w:rPr>
          <w:rFonts w:hint="eastAsia"/>
        </w:rPr>
        <w:t>1</w:t>
      </w:r>
      <w:r w:rsidR="0044038C">
        <w:t>3.</w:t>
      </w:r>
      <w:r w:rsidR="0044038C">
        <w:rPr>
          <w:rFonts w:hint="eastAsia"/>
        </w:rPr>
        <w:t>）</w:t>
      </w:r>
    </w:p>
    <w:p w14:paraId="71CA2973" w14:textId="544AE2EC" w:rsidR="00CC5014" w:rsidRPr="007B2AF8" w:rsidRDefault="00CC5014" w:rsidP="00CC5014">
      <w:pPr>
        <w:spacing w:beforeLines="50" w:before="165" w:line="290" w:lineRule="exact"/>
        <w:rPr>
          <w:szCs w:val="21"/>
        </w:rPr>
      </w:pPr>
      <w:r w:rsidRPr="007B2AF8">
        <w:rPr>
          <w:rFonts w:hint="eastAsia"/>
        </w:rPr>
        <w:t>」をいう</w:t>
      </w:r>
      <w:r w:rsidRPr="007B2AF8">
        <w:rPr>
          <w:rFonts w:hint="eastAsia"/>
          <w:szCs w:val="21"/>
        </w:rPr>
        <w:t>。</w:t>
      </w:r>
    </w:p>
    <w:p w14:paraId="73A5081A" w14:textId="77777777" w:rsidR="00CC5014" w:rsidRPr="007B2AF8" w:rsidRDefault="00CC5014" w:rsidP="00CC5014">
      <w:pPr>
        <w:spacing w:beforeLines="50" w:before="165" w:line="290" w:lineRule="exact"/>
        <w:rPr>
          <w:szCs w:val="21"/>
        </w:rPr>
      </w:pPr>
      <w:r w:rsidRPr="007B2AF8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1D34B9DE" w14:textId="77777777" w:rsidR="00CC5014" w:rsidRPr="007B2AF8" w:rsidRDefault="00CC5014" w:rsidP="00CC5014">
      <w:pPr>
        <w:spacing w:beforeLines="50" w:before="165" w:line="290" w:lineRule="exact"/>
        <w:rPr>
          <w:szCs w:val="21"/>
          <w:u w:val="wave"/>
        </w:rPr>
      </w:pPr>
      <w:r w:rsidRPr="007B2AF8">
        <w:rPr>
          <w:rFonts w:hint="eastAsia"/>
          <w:szCs w:val="21"/>
        </w:rPr>
        <w:t>（５）「補助事業に係る収益額（Ｄ）」とは、</w:t>
      </w:r>
      <w:r w:rsidRPr="007B2AF8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0ACB4D32" w14:textId="77777777" w:rsidR="00CC5014" w:rsidRPr="007B2AF8" w:rsidRDefault="00CC5014" w:rsidP="00CC5014">
      <w:pPr>
        <w:spacing w:line="290" w:lineRule="exact"/>
        <w:ind w:firstLineChars="200" w:firstLine="420"/>
        <w:rPr>
          <w:szCs w:val="21"/>
        </w:rPr>
      </w:pPr>
      <w:r w:rsidRPr="007B2AF8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345D3EF2" w14:textId="77777777" w:rsidR="00CC5014" w:rsidRPr="007B2AF8" w:rsidRDefault="00CC5014" w:rsidP="00CC5014">
      <w:pPr>
        <w:spacing w:line="290" w:lineRule="exact"/>
        <w:ind w:firstLineChars="200" w:firstLine="420"/>
        <w:rPr>
          <w:szCs w:val="21"/>
          <w:u w:val="wave"/>
        </w:rPr>
      </w:pPr>
      <w:r w:rsidRPr="007B2AF8">
        <w:rPr>
          <w:rFonts w:hint="eastAsia"/>
          <w:szCs w:val="21"/>
        </w:rPr>
        <w:t xml:space="preserve">　</w:t>
      </w:r>
      <w:r w:rsidRPr="007B2AF8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7844A433" w14:textId="77777777" w:rsidR="00CC5014" w:rsidRPr="007B2AF8" w:rsidRDefault="00CC5014" w:rsidP="00CC5014">
      <w:pPr>
        <w:spacing w:beforeLines="50" w:before="165" w:line="290" w:lineRule="exact"/>
      </w:pPr>
      <w:r w:rsidRPr="007B2AF8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7C5C3401" w14:textId="77777777" w:rsidR="00CC5014" w:rsidRPr="007B2AF8" w:rsidRDefault="00CC5014" w:rsidP="00CC5014">
      <w:pPr>
        <w:spacing w:line="290" w:lineRule="exact"/>
        <w:ind w:firstLineChars="200" w:firstLine="420"/>
      </w:pPr>
      <w:r w:rsidRPr="007B2AF8">
        <w:rPr>
          <w:rFonts w:hint="eastAsia"/>
        </w:rPr>
        <w:t>た額」をいう。　控除額（Ｅ）＝補助事業対象経費（Ｂ）－補助金額（Ａ）</w:t>
      </w:r>
    </w:p>
    <w:p w14:paraId="784417C0" w14:textId="77777777" w:rsidR="00CC5014" w:rsidRPr="007B2AF8" w:rsidRDefault="00CC5014" w:rsidP="00CC5014">
      <w:pPr>
        <w:spacing w:beforeLines="50" w:before="165" w:line="290" w:lineRule="exact"/>
      </w:pPr>
      <w:r w:rsidRPr="007B2AF8">
        <w:rPr>
          <w:rFonts w:hint="eastAsia"/>
        </w:rPr>
        <w:t>（７）「納付額（Ｆ）」＝（「補助事業に係る収益額（Ｄ）」－「控除額（Ｅ）」）</w:t>
      </w:r>
    </w:p>
    <w:p w14:paraId="675017A9" w14:textId="77777777" w:rsidR="00CC5014" w:rsidRPr="007B2AF8" w:rsidRDefault="00CC5014" w:rsidP="00CC5014">
      <w:pPr>
        <w:spacing w:line="290" w:lineRule="exact"/>
        <w:ind w:firstLineChars="1400" w:firstLine="2940"/>
      </w:pPr>
      <w:r w:rsidRPr="007B2AF8">
        <w:rPr>
          <w:rFonts w:hint="eastAsia"/>
        </w:rPr>
        <w:t>×（「補助金額（Ａ）」／「補助事業対象経費（Ｂ）」）　＊円未満切上げ</w:t>
      </w:r>
    </w:p>
    <w:p w14:paraId="06A8926D" w14:textId="77777777" w:rsidR="00CC5014" w:rsidRPr="007B2AF8" w:rsidRDefault="00CC5014" w:rsidP="00CC5014">
      <w:pPr>
        <w:spacing w:beforeLines="50" w:before="165" w:line="290" w:lineRule="exact"/>
        <w:rPr>
          <w:rFonts w:hAnsi="Times New Roman"/>
          <w:spacing w:val="10"/>
        </w:rPr>
      </w:pPr>
      <w:r w:rsidRPr="007B2AF8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sectPr w:rsidR="00CC5014" w:rsidRPr="007B2AF8" w:rsidSect="002C4547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F313" w14:textId="77777777" w:rsidR="00576031" w:rsidRDefault="00576031" w:rsidP="00C77227">
      <w:r>
        <w:separator/>
      </w:r>
    </w:p>
  </w:endnote>
  <w:endnote w:type="continuationSeparator" w:id="0">
    <w:p w14:paraId="0F5CC82F" w14:textId="77777777" w:rsidR="00576031" w:rsidRDefault="005760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1517" w14:textId="77777777" w:rsidR="00576031" w:rsidRDefault="00576031" w:rsidP="00C77227">
      <w:r>
        <w:separator/>
      </w:r>
    </w:p>
  </w:footnote>
  <w:footnote w:type="continuationSeparator" w:id="0">
    <w:p w14:paraId="725E3658" w14:textId="77777777" w:rsidR="00576031" w:rsidRDefault="0057603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665183">
    <w:abstractNumId w:val="6"/>
  </w:num>
  <w:num w:numId="2" w16cid:durableId="65421903">
    <w:abstractNumId w:val="0"/>
  </w:num>
  <w:num w:numId="3" w16cid:durableId="1780756438">
    <w:abstractNumId w:val="9"/>
  </w:num>
  <w:num w:numId="4" w16cid:durableId="2048791455">
    <w:abstractNumId w:val="11"/>
  </w:num>
  <w:num w:numId="5" w16cid:durableId="425348412">
    <w:abstractNumId w:val="13"/>
  </w:num>
  <w:num w:numId="6" w16cid:durableId="12923701">
    <w:abstractNumId w:val="5"/>
  </w:num>
  <w:num w:numId="7" w16cid:durableId="2076509101">
    <w:abstractNumId w:val="3"/>
  </w:num>
  <w:num w:numId="8" w16cid:durableId="2020958963">
    <w:abstractNumId w:val="4"/>
  </w:num>
  <w:num w:numId="9" w16cid:durableId="1023359999">
    <w:abstractNumId w:val="14"/>
  </w:num>
  <w:num w:numId="10" w16cid:durableId="1312519759">
    <w:abstractNumId w:val="2"/>
  </w:num>
  <w:num w:numId="11" w16cid:durableId="1706438950">
    <w:abstractNumId w:val="7"/>
  </w:num>
  <w:num w:numId="12" w16cid:durableId="1848597752">
    <w:abstractNumId w:val="12"/>
  </w:num>
  <w:num w:numId="13" w16cid:durableId="457921029">
    <w:abstractNumId w:val="1"/>
  </w:num>
  <w:num w:numId="14" w16cid:durableId="1873837140">
    <w:abstractNumId w:val="10"/>
  </w:num>
  <w:num w:numId="15" w16cid:durableId="1863858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310C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4547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C50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031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6A21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39C3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2044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730"/>
    <w:rsid w:val="00B249EC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DED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A5C23"/>
    <w:rsid w:val="00CB0BB3"/>
    <w:rsid w:val="00CB2F43"/>
    <w:rsid w:val="00CB450B"/>
    <w:rsid w:val="00CB67CE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05BB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B7F0-B742-483C-A6AD-7D74F534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土岐 商工会議所</cp:lastModifiedBy>
  <cp:revision>3</cp:revision>
  <cp:lastPrinted>2021-10-06T07:52:00Z</cp:lastPrinted>
  <dcterms:created xsi:type="dcterms:W3CDTF">2022-09-09T00:28:00Z</dcterms:created>
  <dcterms:modified xsi:type="dcterms:W3CDTF">2022-09-09T00:28:00Z</dcterms:modified>
</cp:coreProperties>
</file>